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D8F1" w14:textId="4FD8AFC3" w:rsidR="00D63E72" w:rsidRDefault="00D63E72" w:rsidP="009609C7">
      <w:pPr>
        <w:tabs>
          <w:tab w:val="left" w:pos="4536"/>
        </w:tabs>
      </w:pPr>
      <w:bookmarkStart w:id="0" w:name="_GoBack"/>
      <w:bookmarkEnd w:id="0"/>
    </w:p>
    <w:p w14:paraId="537E3F16" w14:textId="77777777" w:rsidR="00D63E72" w:rsidRDefault="00D63E72" w:rsidP="009609C7">
      <w:pPr>
        <w:tabs>
          <w:tab w:val="left" w:pos="4536"/>
        </w:tabs>
        <w:rPr>
          <w:rFonts w:cs="Arial"/>
          <w:b/>
          <w:sz w:val="48"/>
          <w:szCs w:val="48"/>
        </w:rPr>
      </w:pPr>
    </w:p>
    <w:p w14:paraId="096E6C0A" w14:textId="77777777" w:rsidR="009609C7" w:rsidRDefault="009609C7" w:rsidP="009609C7">
      <w:pPr>
        <w:tabs>
          <w:tab w:val="left" w:pos="4536"/>
        </w:tabs>
        <w:rPr>
          <w:rFonts w:cs="Arial"/>
          <w:b/>
          <w:sz w:val="48"/>
          <w:szCs w:val="48"/>
        </w:rPr>
      </w:pPr>
    </w:p>
    <w:p w14:paraId="6A5B0496" w14:textId="14D54B7C" w:rsidR="00D63E72" w:rsidRDefault="00F159B1" w:rsidP="009609C7">
      <w:pPr>
        <w:tabs>
          <w:tab w:val="left" w:pos="4536"/>
        </w:tabs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</w:rPr>
        <w:drawing>
          <wp:inline distT="0" distB="0" distL="0" distR="0" wp14:anchorId="29639C0C" wp14:editId="3BF082C3">
            <wp:extent cx="6300470" cy="5786120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ide kor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7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CEC6" w14:textId="77777777" w:rsidR="00D63E72" w:rsidRDefault="00D63E72" w:rsidP="009609C7">
      <w:pPr>
        <w:tabs>
          <w:tab w:val="left" w:pos="4536"/>
        </w:tabs>
        <w:rPr>
          <w:rFonts w:cs="Arial"/>
          <w:b/>
          <w:sz w:val="48"/>
          <w:szCs w:val="48"/>
        </w:rPr>
      </w:pPr>
    </w:p>
    <w:p w14:paraId="58AD3F9E" w14:textId="77777777" w:rsidR="009609C7" w:rsidRDefault="009609C7" w:rsidP="009609C7">
      <w:pPr>
        <w:tabs>
          <w:tab w:val="left" w:pos="4536"/>
        </w:tabs>
        <w:rPr>
          <w:rFonts w:cs="Arial"/>
          <w:b/>
          <w:sz w:val="48"/>
          <w:szCs w:val="48"/>
        </w:rPr>
      </w:pPr>
    </w:p>
    <w:p w14:paraId="78FE3A42" w14:textId="35702CD4" w:rsidR="00D63E72" w:rsidRPr="009609C7" w:rsidRDefault="00E76B95" w:rsidP="009609C7">
      <w:pPr>
        <w:tabs>
          <w:tab w:val="left" w:pos="4536"/>
        </w:tabs>
        <w:ind w:left="1418"/>
        <w:rPr>
          <w:rFonts w:cs="Arial"/>
          <w:b/>
          <w:color w:val="0070C0"/>
          <w:sz w:val="72"/>
          <w:szCs w:val="72"/>
        </w:rPr>
      </w:pPr>
      <w:r>
        <w:rPr>
          <w:rFonts w:cs="Arial"/>
          <w:b/>
          <w:color w:val="0070C0"/>
          <w:sz w:val="72"/>
          <w:szCs w:val="72"/>
        </w:rPr>
        <w:t>GRINA</w:t>
      </w:r>
      <w:r w:rsidR="00AA7DEC">
        <w:rPr>
          <w:rFonts w:cs="Arial"/>
          <w:b/>
          <w:color w:val="0070C0"/>
          <w:sz w:val="72"/>
          <w:szCs w:val="72"/>
        </w:rPr>
        <w:t>-</w:t>
      </w:r>
      <w:proofErr w:type="spellStart"/>
      <w:r w:rsidR="00AA7DEC">
        <w:rPr>
          <w:rFonts w:cs="Arial"/>
          <w:b/>
          <w:color w:val="0070C0"/>
          <w:sz w:val="72"/>
          <w:szCs w:val="72"/>
        </w:rPr>
        <w:t>Träff</w:t>
      </w:r>
      <w:proofErr w:type="spellEnd"/>
      <w:r w:rsidR="00AA7DEC">
        <w:rPr>
          <w:rFonts w:cs="Arial"/>
          <w:b/>
          <w:color w:val="0070C0"/>
          <w:sz w:val="72"/>
          <w:szCs w:val="72"/>
        </w:rPr>
        <w:t xml:space="preserve"> 2019</w:t>
      </w:r>
    </w:p>
    <w:p w14:paraId="372D3FB6" w14:textId="0D8BD5A1" w:rsidR="00D63E72" w:rsidRPr="009609C7" w:rsidRDefault="00D63E72" w:rsidP="009609C7">
      <w:pPr>
        <w:tabs>
          <w:tab w:val="left" w:pos="4536"/>
        </w:tabs>
        <w:ind w:left="1418"/>
        <w:rPr>
          <w:rFonts w:cs="Arial"/>
          <w:b/>
          <w:color w:val="0070C0"/>
          <w:sz w:val="72"/>
          <w:szCs w:val="72"/>
        </w:rPr>
      </w:pPr>
      <w:proofErr w:type="spellStart"/>
      <w:r w:rsidRPr="009609C7">
        <w:rPr>
          <w:rFonts w:cs="Arial"/>
          <w:b/>
          <w:color w:val="0070C0"/>
          <w:sz w:val="72"/>
          <w:szCs w:val="72"/>
        </w:rPr>
        <w:t>Nänikon</w:t>
      </w:r>
      <w:proofErr w:type="spellEnd"/>
      <w:r w:rsidRPr="009609C7">
        <w:rPr>
          <w:rFonts w:cs="Arial"/>
          <w:b/>
          <w:color w:val="0070C0"/>
          <w:sz w:val="72"/>
          <w:szCs w:val="72"/>
        </w:rPr>
        <w:t>-Greifensee 50+</w:t>
      </w:r>
    </w:p>
    <w:p w14:paraId="62998FAC" w14:textId="77777777" w:rsidR="003C6D81" w:rsidRDefault="003C6D81" w:rsidP="009609C7">
      <w:pPr>
        <w:ind w:right="-257"/>
        <w:rPr>
          <w:rFonts w:cs="Arial"/>
          <w:sz w:val="22"/>
          <w:szCs w:val="22"/>
        </w:rPr>
      </w:pPr>
    </w:p>
    <w:p w14:paraId="3829A861" w14:textId="77777777" w:rsidR="003C6D81" w:rsidRDefault="003C6D81" w:rsidP="009609C7">
      <w:pPr>
        <w:ind w:right="-257"/>
        <w:rPr>
          <w:rFonts w:cs="Arial"/>
          <w:sz w:val="22"/>
          <w:szCs w:val="22"/>
        </w:rPr>
      </w:pPr>
    </w:p>
    <w:p w14:paraId="0064F107" w14:textId="77777777" w:rsidR="00B6605C" w:rsidRDefault="00B6605C" w:rsidP="009609C7">
      <w:pPr>
        <w:ind w:right="-1"/>
        <w:rPr>
          <w:rFonts w:cs="Arial"/>
          <w:sz w:val="32"/>
          <w:szCs w:val="32"/>
        </w:rPr>
      </w:pPr>
    </w:p>
    <w:p w14:paraId="660791D8" w14:textId="77777777" w:rsidR="00F06148" w:rsidRDefault="007E70AC" w:rsidP="009609C7">
      <w:pPr>
        <w:ind w:right="-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Der </w:t>
      </w:r>
      <w:r w:rsidR="00E76B95">
        <w:rPr>
          <w:rFonts w:cs="Arial"/>
          <w:sz w:val="32"/>
          <w:szCs w:val="32"/>
        </w:rPr>
        <w:t>GRINA</w:t>
      </w:r>
      <w:r w:rsidR="00D63E72" w:rsidRPr="009609C7">
        <w:rPr>
          <w:rFonts w:cs="Arial"/>
          <w:sz w:val="32"/>
          <w:szCs w:val="32"/>
        </w:rPr>
        <w:t>-</w:t>
      </w:r>
      <w:proofErr w:type="spellStart"/>
      <w:r w:rsidR="00D63E72" w:rsidRPr="009609C7">
        <w:rPr>
          <w:rFonts w:cs="Arial"/>
          <w:sz w:val="32"/>
          <w:szCs w:val="32"/>
        </w:rPr>
        <w:t>Träff</w:t>
      </w:r>
      <w:proofErr w:type="spellEnd"/>
      <w:r w:rsidR="00D63E72" w:rsidRPr="009609C7">
        <w:rPr>
          <w:rFonts w:cs="Arial"/>
          <w:sz w:val="32"/>
          <w:szCs w:val="32"/>
        </w:rPr>
        <w:t xml:space="preserve"> wird von den evangelisch-reformierten </w:t>
      </w:r>
    </w:p>
    <w:p w14:paraId="172EFBAF" w14:textId="77777777" w:rsidR="00F06148" w:rsidRDefault="00D63E72" w:rsidP="009609C7">
      <w:pPr>
        <w:ind w:right="-1"/>
        <w:rPr>
          <w:rFonts w:cs="Arial"/>
          <w:sz w:val="32"/>
          <w:szCs w:val="32"/>
        </w:rPr>
      </w:pPr>
      <w:r w:rsidRPr="009609C7">
        <w:rPr>
          <w:rFonts w:cs="Arial"/>
          <w:sz w:val="32"/>
          <w:szCs w:val="32"/>
        </w:rPr>
        <w:t>Kirchgemeinden Uste</w:t>
      </w:r>
      <w:r w:rsidR="009609C7" w:rsidRPr="009609C7">
        <w:rPr>
          <w:rFonts w:cs="Arial"/>
          <w:sz w:val="32"/>
          <w:szCs w:val="32"/>
        </w:rPr>
        <w:t>r und Greifensee angeboten</w:t>
      </w:r>
      <w:r w:rsidR="007E70AC">
        <w:rPr>
          <w:rFonts w:cs="Arial"/>
          <w:sz w:val="32"/>
          <w:szCs w:val="32"/>
        </w:rPr>
        <w:t xml:space="preserve"> und ist</w:t>
      </w:r>
      <w:r w:rsidRPr="009609C7">
        <w:rPr>
          <w:rFonts w:cs="Arial"/>
          <w:sz w:val="32"/>
          <w:szCs w:val="32"/>
        </w:rPr>
        <w:t xml:space="preserve"> </w:t>
      </w:r>
    </w:p>
    <w:p w14:paraId="5DF1FA57" w14:textId="4B73090C" w:rsidR="00D63E72" w:rsidRDefault="00D63E72" w:rsidP="009609C7">
      <w:pPr>
        <w:ind w:right="-1"/>
        <w:rPr>
          <w:rFonts w:cs="Arial"/>
          <w:sz w:val="32"/>
          <w:szCs w:val="32"/>
        </w:rPr>
      </w:pPr>
      <w:r w:rsidRPr="009609C7">
        <w:rPr>
          <w:rFonts w:cs="Arial"/>
          <w:sz w:val="32"/>
          <w:szCs w:val="32"/>
        </w:rPr>
        <w:t>für alle Interessierten ab 50+ offen.</w:t>
      </w:r>
    </w:p>
    <w:p w14:paraId="500EE2C4" w14:textId="77777777" w:rsidR="00F159B1" w:rsidRPr="00E029DD" w:rsidRDefault="00F159B1" w:rsidP="009609C7">
      <w:pPr>
        <w:ind w:right="-1"/>
        <w:rPr>
          <w:rFonts w:cs="Arial"/>
          <w:sz w:val="24"/>
        </w:rPr>
      </w:pPr>
    </w:p>
    <w:p w14:paraId="0FD2F049" w14:textId="77777777" w:rsidR="00E76B95" w:rsidRDefault="00E76B95" w:rsidP="009609C7">
      <w:pPr>
        <w:ind w:right="-1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GRINA</w:t>
      </w:r>
      <w:r w:rsidR="00D63E72" w:rsidRPr="009609C7">
        <w:rPr>
          <w:rFonts w:cs="Arial"/>
          <w:b/>
          <w:sz w:val="32"/>
          <w:szCs w:val="32"/>
        </w:rPr>
        <w:t>-</w:t>
      </w:r>
      <w:proofErr w:type="spellStart"/>
      <w:r w:rsidR="00D63E72" w:rsidRPr="009609C7">
        <w:rPr>
          <w:rFonts w:cs="Arial"/>
          <w:b/>
          <w:sz w:val="32"/>
          <w:szCs w:val="32"/>
        </w:rPr>
        <w:t>Träff</w:t>
      </w:r>
      <w:proofErr w:type="spellEnd"/>
      <w:r w:rsidR="00D63E72" w:rsidRPr="009609C7">
        <w:rPr>
          <w:rFonts w:cs="Arial"/>
          <w:sz w:val="32"/>
          <w:szCs w:val="32"/>
        </w:rPr>
        <w:t xml:space="preserve"> bedeutet: </w:t>
      </w:r>
    </w:p>
    <w:p w14:paraId="271DB18D" w14:textId="6000CA32" w:rsidR="00D63E72" w:rsidRPr="00013BD3" w:rsidRDefault="00E76B95" w:rsidP="009609C7">
      <w:pPr>
        <w:ind w:right="-1"/>
        <w:rPr>
          <w:rFonts w:cs="Arial"/>
          <w:b/>
          <w:sz w:val="32"/>
          <w:szCs w:val="32"/>
        </w:rPr>
      </w:pPr>
      <w:proofErr w:type="spellStart"/>
      <w:r w:rsidRPr="00013BD3">
        <w:rPr>
          <w:rFonts w:cs="Arial"/>
          <w:b/>
          <w:sz w:val="32"/>
          <w:szCs w:val="32"/>
        </w:rPr>
        <w:t>G</w:t>
      </w:r>
      <w:r w:rsidRPr="00013BD3">
        <w:rPr>
          <w:rFonts w:cs="Arial"/>
          <w:sz w:val="32"/>
          <w:szCs w:val="32"/>
        </w:rPr>
        <w:t>lustige</w:t>
      </w:r>
      <w:proofErr w:type="spellEnd"/>
      <w:r w:rsidR="00D63E72" w:rsidRPr="00013BD3">
        <w:rPr>
          <w:rFonts w:cs="Arial"/>
          <w:sz w:val="32"/>
          <w:szCs w:val="32"/>
        </w:rPr>
        <w:t xml:space="preserve"> </w:t>
      </w:r>
      <w:r w:rsidRPr="00013BD3">
        <w:rPr>
          <w:rFonts w:cs="Arial"/>
          <w:b/>
          <w:sz w:val="32"/>
          <w:szCs w:val="32"/>
        </w:rPr>
        <w:t>R</w:t>
      </w:r>
      <w:r w:rsidRPr="00013BD3">
        <w:rPr>
          <w:rFonts w:cs="Arial"/>
          <w:sz w:val="32"/>
          <w:szCs w:val="32"/>
        </w:rPr>
        <w:t xml:space="preserve">unde </w:t>
      </w:r>
      <w:r w:rsidRPr="00013BD3">
        <w:rPr>
          <w:rFonts w:cs="Arial"/>
          <w:b/>
          <w:sz w:val="32"/>
          <w:szCs w:val="32"/>
        </w:rPr>
        <w:t>I</w:t>
      </w:r>
      <w:r w:rsidRPr="00013BD3">
        <w:rPr>
          <w:rFonts w:cs="Arial"/>
          <w:sz w:val="32"/>
          <w:szCs w:val="32"/>
        </w:rPr>
        <w:t>n</w:t>
      </w:r>
      <w:r w:rsidR="00D63E72" w:rsidRPr="00013BD3">
        <w:rPr>
          <w:rFonts w:cs="Arial"/>
          <w:sz w:val="32"/>
          <w:szCs w:val="32"/>
        </w:rPr>
        <w:t xml:space="preserve"> </w:t>
      </w:r>
      <w:r w:rsidRPr="00013BD3">
        <w:rPr>
          <w:rFonts w:cs="Arial"/>
          <w:b/>
          <w:sz w:val="32"/>
          <w:szCs w:val="32"/>
        </w:rPr>
        <w:t>N</w:t>
      </w:r>
      <w:r w:rsidRPr="00013BD3">
        <w:rPr>
          <w:rFonts w:cs="Arial"/>
          <w:sz w:val="32"/>
          <w:szCs w:val="32"/>
        </w:rPr>
        <w:t>achbarschaftlicher</w:t>
      </w:r>
      <w:r w:rsidR="00D63E72" w:rsidRPr="00013BD3">
        <w:rPr>
          <w:rFonts w:cs="Arial"/>
          <w:sz w:val="32"/>
          <w:szCs w:val="32"/>
        </w:rPr>
        <w:t xml:space="preserve"> </w:t>
      </w:r>
      <w:r w:rsidRPr="00013BD3">
        <w:rPr>
          <w:rFonts w:cs="Arial"/>
          <w:b/>
          <w:sz w:val="32"/>
          <w:szCs w:val="32"/>
        </w:rPr>
        <w:t>A</w:t>
      </w:r>
      <w:r w:rsidRPr="00013BD3">
        <w:rPr>
          <w:rFonts w:cs="Arial"/>
          <w:sz w:val="32"/>
          <w:szCs w:val="32"/>
        </w:rPr>
        <w:t>t</w:t>
      </w:r>
      <w:r w:rsidR="0030098C" w:rsidRPr="00013BD3">
        <w:rPr>
          <w:rFonts w:cs="Arial"/>
          <w:sz w:val="32"/>
          <w:szCs w:val="32"/>
        </w:rPr>
        <w:t>mosph</w:t>
      </w:r>
      <w:r w:rsidRPr="00013BD3">
        <w:rPr>
          <w:rFonts w:cs="Arial"/>
          <w:sz w:val="32"/>
          <w:szCs w:val="32"/>
        </w:rPr>
        <w:t>äre</w:t>
      </w:r>
    </w:p>
    <w:p w14:paraId="39312ED0" w14:textId="77777777" w:rsidR="00D63E72" w:rsidRPr="00E029DD" w:rsidRDefault="00D63E72" w:rsidP="009609C7">
      <w:pPr>
        <w:ind w:right="-1"/>
        <w:rPr>
          <w:rFonts w:cs="Arial"/>
          <w:b/>
          <w:sz w:val="24"/>
        </w:rPr>
      </w:pPr>
    </w:p>
    <w:p w14:paraId="2EDDAB12" w14:textId="6056BBDD" w:rsidR="00D63E72" w:rsidRPr="009609C7" w:rsidRDefault="00B6605C" w:rsidP="00013BD3">
      <w:pPr>
        <w:ind w:right="-306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</w:t>
      </w:r>
      <w:r w:rsidR="00571327">
        <w:rPr>
          <w:rFonts w:cs="Arial"/>
          <w:sz w:val="32"/>
          <w:szCs w:val="32"/>
        </w:rPr>
        <w:t xml:space="preserve">unterbunte </w:t>
      </w:r>
      <w:r w:rsidR="00D63E72" w:rsidRPr="009609C7">
        <w:rPr>
          <w:rFonts w:cs="Arial"/>
          <w:sz w:val="32"/>
          <w:szCs w:val="32"/>
        </w:rPr>
        <w:t>Nachmittag</w:t>
      </w:r>
      <w:r w:rsidR="00571327">
        <w:rPr>
          <w:rFonts w:cs="Arial"/>
          <w:sz w:val="32"/>
          <w:szCs w:val="32"/>
        </w:rPr>
        <w:t>e</w:t>
      </w:r>
      <w:r w:rsidR="007E0D3C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mit euren Wunschthemen:</w:t>
      </w:r>
    </w:p>
    <w:p w14:paraId="08F88C49" w14:textId="77777777" w:rsidR="00D63E72" w:rsidRPr="009609C7" w:rsidRDefault="00D63E72" w:rsidP="009609C7">
      <w:pPr>
        <w:ind w:right="-1"/>
        <w:rPr>
          <w:rFonts w:cs="Arial"/>
          <w:sz w:val="32"/>
          <w:szCs w:val="32"/>
        </w:rPr>
      </w:pPr>
    </w:p>
    <w:p w14:paraId="5E9A8696" w14:textId="227D9EB1" w:rsidR="00013BD3" w:rsidRDefault="00AA7DEC" w:rsidP="009609C7">
      <w:pPr>
        <w:ind w:right="-1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Daten 2019</w:t>
      </w:r>
      <w:r w:rsidR="00013BD3">
        <w:rPr>
          <w:rFonts w:cs="Arial"/>
          <w:b/>
          <w:sz w:val="32"/>
          <w:szCs w:val="32"/>
        </w:rPr>
        <w:t>, j</w:t>
      </w:r>
      <w:r w:rsidR="00E76B95" w:rsidRPr="009522CC">
        <w:rPr>
          <w:rFonts w:cs="Arial"/>
          <w:b/>
          <w:sz w:val="32"/>
          <w:szCs w:val="32"/>
        </w:rPr>
        <w:t>eweils m</w:t>
      </w:r>
      <w:r w:rsidR="00D63E72" w:rsidRPr="009522CC">
        <w:rPr>
          <w:rFonts w:cs="Arial"/>
          <w:b/>
          <w:sz w:val="32"/>
          <w:szCs w:val="32"/>
        </w:rPr>
        <w:t>ittwochs 14</w:t>
      </w:r>
      <w:r w:rsidR="00E76B95" w:rsidRPr="009522CC">
        <w:rPr>
          <w:rFonts w:cs="Arial"/>
          <w:b/>
          <w:sz w:val="32"/>
          <w:szCs w:val="32"/>
        </w:rPr>
        <w:t>.00</w:t>
      </w:r>
      <w:r w:rsidR="00883922">
        <w:rPr>
          <w:rFonts w:cs="Arial"/>
          <w:b/>
          <w:sz w:val="32"/>
          <w:szCs w:val="32"/>
        </w:rPr>
        <w:t xml:space="preserve"> bis ca. </w:t>
      </w:r>
      <w:r w:rsidR="00D63E72" w:rsidRPr="009522CC">
        <w:rPr>
          <w:rFonts w:cs="Arial"/>
          <w:b/>
          <w:sz w:val="32"/>
          <w:szCs w:val="32"/>
        </w:rPr>
        <w:t>16</w:t>
      </w:r>
      <w:r w:rsidR="00E76B95" w:rsidRPr="009522CC">
        <w:rPr>
          <w:rFonts w:cs="Arial"/>
          <w:b/>
          <w:sz w:val="32"/>
          <w:szCs w:val="32"/>
        </w:rPr>
        <w:t>.00</w:t>
      </w:r>
      <w:r w:rsidR="00D63E72" w:rsidRPr="009522CC">
        <w:rPr>
          <w:rFonts w:cs="Arial"/>
          <w:b/>
          <w:sz w:val="32"/>
          <w:szCs w:val="32"/>
        </w:rPr>
        <w:t xml:space="preserve"> Uhr</w:t>
      </w:r>
    </w:p>
    <w:p w14:paraId="17E2DF1E" w14:textId="340C8015" w:rsidR="00F06148" w:rsidRPr="009609C7" w:rsidRDefault="00D63E72" w:rsidP="009609C7">
      <w:pPr>
        <w:ind w:right="-1"/>
        <w:rPr>
          <w:rFonts w:cs="Arial"/>
          <w:b/>
          <w:sz w:val="32"/>
          <w:szCs w:val="32"/>
        </w:rPr>
      </w:pPr>
      <w:r w:rsidRPr="009522CC">
        <w:rPr>
          <w:rFonts w:cs="Arial"/>
          <w:b/>
          <w:sz w:val="32"/>
          <w:szCs w:val="32"/>
        </w:rPr>
        <w:t xml:space="preserve"> </w:t>
      </w:r>
    </w:p>
    <w:p w14:paraId="7354B072" w14:textId="618D4802" w:rsidR="001F1016" w:rsidRPr="00A457D8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23</w:t>
      </w:r>
      <w:r w:rsidR="001F1016" w:rsidRPr="00A457D8">
        <w:rPr>
          <w:rFonts w:cs="Arial"/>
          <w:noProof/>
          <w:sz w:val="24"/>
        </w:rPr>
        <w:t>. Januar</w:t>
      </w:r>
      <w:r w:rsidR="00A457D8">
        <w:rPr>
          <w:rFonts w:cs="Arial"/>
          <w:noProof/>
          <w:sz w:val="24"/>
        </w:rPr>
        <w:t xml:space="preserve">         </w:t>
      </w:r>
      <w:r w:rsidR="00B6605C"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>Klairs Nänikon</w:t>
      </w:r>
      <w:r w:rsidR="0095307C">
        <w:rPr>
          <w:rFonts w:cs="Arial"/>
          <w:noProof/>
          <w:sz w:val="24"/>
        </w:rPr>
        <w:t xml:space="preserve">  (Biographie</w:t>
      </w:r>
      <w:r w:rsidR="00EB6925">
        <w:rPr>
          <w:rFonts w:cs="Arial"/>
          <w:noProof/>
          <w:sz w:val="24"/>
        </w:rPr>
        <w:t xml:space="preserve"> Nachkriegszeit</w:t>
      </w:r>
      <w:r w:rsidR="0095307C">
        <w:rPr>
          <w:rFonts w:cs="Arial"/>
          <w:noProof/>
          <w:sz w:val="24"/>
        </w:rPr>
        <w:t>)</w:t>
      </w:r>
    </w:p>
    <w:p w14:paraId="13020685" w14:textId="56EE72FD" w:rsidR="001F1016" w:rsidRPr="00A457D8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 xml:space="preserve">      </w:t>
      </w:r>
      <w:r w:rsidR="001F1016" w:rsidRPr="00A457D8">
        <w:rPr>
          <w:rFonts w:cs="Arial"/>
          <w:noProof/>
          <w:sz w:val="24"/>
        </w:rPr>
        <w:t>Februar</w:t>
      </w:r>
      <w:r w:rsidR="00A457D8">
        <w:rPr>
          <w:rFonts w:cs="Arial"/>
          <w:noProof/>
          <w:sz w:val="24"/>
        </w:rPr>
        <w:t xml:space="preserve">    </w:t>
      </w:r>
      <w:r>
        <w:rPr>
          <w:rFonts w:cs="Arial"/>
          <w:noProof/>
          <w:sz w:val="24"/>
        </w:rPr>
        <w:t xml:space="preserve">    </w:t>
      </w:r>
      <w:r w:rsidR="00B6605C"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>kein Träff</w:t>
      </w:r>
    </w:p>
    <w:p w14:paraId="32C2727D" w14:textId="14D13131" w:rsidR="001F1016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567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27</w:t>
      </w:r>
      <w:r w:rsidR="00436A31" w:rsidRPr="00A457D8">
        <w:rPr>
          <w:rFonts w:cs="Arial"/>
          <w:noProof/>
          <w:sz w:val="24"/>
        </w:rPr>
        <w:t>. März</w:t>
      </w:r>
      <w:r w:rsidR="00A457D8">
        <w:rPr>
          <w:rFonts w:cs="Arial"/>
          <w:noProof/>
          <w:sz w:val="24"/>
        </w:rPr>
        <w:t xml:space="preserve">           </w:t>
      </w:r>
      <w:r w:rsidR="00B6605C"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>K</w:t>
      </w:r>
      <w:r w:rsidR="00436A31" w:rsidRPr="00A457D8">
        <w:rPr>
          <w:rFonts w:cs="Arial"/>
          <w:noProof/>
          <w:sz w:val="24"/>
        </w:rPr>
        <w:t>lai</w:t>
      </w:r>
      <w:r>
        <w:rPr>
          <w:rFonts w:cs="Arial"/>
          <w:noProof/>
          <w:sz w:val="24"/>
        </w:rPr>
        <w:t>rs Nänikon</w:t>
      </w:r>
      <w:r w:rsidR="0095307C">
        <w:rPr>
          <w:rFonts w:cs="Arial"/>
          <w:noProof/>
          <w:sz w:val="24"/>
        </w:rPr>
        <w:t xml:space="preserve"> (Heilpflanzen</w:t>
      </w:r>
      <w:r w:rsidR="00EB6925">
        <w:rPr>
          <w:rFonts w:cs="Arial"/>
          <w:noProof/>
          <w:sz w:val="24"/>
        </w:rPr>
        <w:t>, Brigitte</w:t>
      </w:r>
      <w:r w:rsidR="0095307C">
        <w:rPr>
          <w:rFonts w:cs="Arial"/>
          <w:noProof/>
          <w:sz w:val="24"/>
        </w:rPr>
        <w:t>)</w:t>
      </w:r>
    </w:p>
    <w:p w14:paraId="68AEF402" w14:textId="0A33440D" w:rsidR="001F1016" w:rsidRPr="00A457D8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10</w:t>
      </w:r>
      <w:r w:rsidR="001F1016" w:rsidRPr="00A457D8">
        <w:rPr>
          <w:rFonts w:cs="Arial"/>
          <w:noProof/>
          <w:sz w:val="24"/>
        </w:rPr>
        <w:t>. April</w:t>
      </w:r>
      <w:r w:rsidR="00A457D8">
        <w:rPr>
          <w:rFonts w:cs="Arial"/>
          <w:noProof/>
          <w:sz w:val="24"/>
        </w:rPr>
        <w:t xml:space="preserve">        </w:t>
      </w:r>
      <w:r>
        <w:rPr>
          <w:rFonts w:cs="Arial"/>
          <w:noProof/>
          <w:sz w:val="24"/>
        </w:rPr>
        <w:t xml:space="preserve">     </w:t>
      </w:r>
      <w:r w:rsidR="00B6605C"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 xml:space="preserve">Kirchgemeindehaus Greifensee </w:t>
      </w:r>
      <w:r w:rsidR="005F02D6">
        <w:rPr>
          <w:rFonts w:cs="Arial"/>
          <w:noProof/>
          <w:sz w:val="24"/>
        </w:rPr>
        <w:t>(Ostern)</w:t>
      </w:r>
    </w:p>
    <w:p w14:paraId="1AD3DF53" w14:textId="04106BB7" w:rsidR="001F1016" w:rsidRPr="00A457D8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22</w:t>
      </w:r>
      <w:r w:rsidR="001F1016" w:rsidRPr="00A457D8">
        <w:rPr>
          <w:rFonts w:cs="Arial"/>
          <w:noProof/>
          <w:sz w:val="24"/>
        </w:rPr>
        <w:t>. Mai</w:t>
      </w:r>
      <w:r w:rsidR="00A457D8">
        <w:rPr>
          <w:rFonts w:cs="Arial"/>
          <w:noProof/>
          <w:sz w:val="24"/>
        </w:rPr>
        <w:t xml:space="preserve">             </w:t>
      </w:r>
      <w:r w:rsidR="00B6605C">
        <w:rPr>
          <w:rFonts w:cs="Arial"/>
          <w:noProof/>
          <w:sz w:val="24"/>
        </w:rPr>
        <w:t xml:space="preserve"> </w:t>
      </w:r>
      <w:r w:rsidR="00B6605C">
        <w:rPr>
          <w:rFonts w:cs="Arial"/>
          <w:noProof/>
          <w:sz w:val="24"/>
        </w:rPr>
        <w:tab/>
        <w:t>Klairs</w:t>
      </w:r>
      <w:r>
        <w:rPr>
          <w:rFonts w:cs="Arial"/>
          <w:noProof/>
          <w:sz w:val="24"/>
        </w:rPr>
        <w:t xml:space="preserve"> Nänikon</w:t>
      </w:r>
      <w:r w:rsidR="0095307C">
        <w:rPr>
          <w:rFonts w:cs="Arial"/>
          <w:noProof/>
          <w:sz w:val="24"/>
        </w:rPr>
        <w:t xml:space="preserve"> (Australien</w:t>
      </w:r>
      <w:r w:rsidR="00EB6925">
        <w:rPr>
          <w:rFonts w:cs="Arial"/>
          <w:noProof/>
          <w:sz w:val="24"/>
        </w:rPr>
        <w:t>, Bildvortrag</w:t>
      </w:r>
      <w:r w:rsidR="0095307C">
        <w:rPr>
          <w:rFonts w:cs="Arial"/>
          <w:noProof/>
          <w:sz w:val="24"/>
        </w:rPr>
        <w:t>)</w:t>
      </w:r>
    </w:p>
    <w:p w14:paraId="4D2B2A86" w14:textId="0501100B" w:rsidR="001F1016" w:rsidRPr="00A457D8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19</w:t>
      </w:r>
      <w:r w:rsidR="00436A31" w:rsidRPr="00A457D8">
        <w:rPr>
          <w:rFonts w:cs="Arial"/>
          <w:noProof/>
          <w:sz w:val="24"/>
        </w:rPr>
        <w:t>. Juni</w:t>
      </w:r>
      <w:r w:rsidR="009B600D">
        <w:rPr>
          <w:rFonts w:cs="Arial"/>
          <w:noProof/>
          <w:sz w:val="24"/>
        </w:rPr>
        <w:t xml:space="preserve">             </w:t>
      </w:r>
      <w:r w:rsidR="00B6605C">
        <w:rPr>
          <w:rFonts w:cs="Arial"/>
          <w:noProof/>
          <w:sz w:val="24"/>
        </w:rPr>
        <w:tab/>
      </w:r>
      <w:r>
        <w:rPr>
          <w:rFonts w:cs="Arial"/>
          <w:noProof/>
          <w:sz w:val="24"/>
        </w:rPr>
        <w:t xml:space="preserve">Kirchgemeindehaus Greifensee </w:t>
      </w:r>
      <w:r w:rsidR="00917E65">
        <w:rPr>
          <w:rFonts w:cs="Arial"/>
          <w:noProof/>
          <w:sz w:val="24"/>
        </w:rPr>
        <w:t>(</w:t>
      </w:r>
      <w:r w:rsidR="0095307C">
        <w:rPr>
          <w:rFonts w:cs="Arial"/>
          <w:noProof/>
          <w:sz w:val="24"/>
        </w:rPr>
        <w:t>Vogelstimmen</w:t>
      </w:r>
      <w:r w:rsidR="00EB6925">
        <w:rPr>
          <w:rFonts w:cs="Arial"/>
          <w:noProof/>
          <w:sz w:val="24"/>
        </w:rPr>
        <w:t>, Referent</w:t>
      </w:r>
      <w:r w:rsidR="0095307C">
        <w:rPr>
          <w:rFonts w:cs="Arial"/>
          <w:noProof/>
          <w:sz w:val="24"/>
        </w:rPr>
        <w:t>)</w:t>
      </w:r>
    </w:p>
    <w:p w14:paraId="0C0B3970" w14:textId="5518D7D9" w:rsidR="001F1016" w:rsidRPr="00A457D8" w:rsidRDefault="00AA7DE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28</w:t>
      </w:r>
      <w:r w:rsidR="001F1016" w:rsidRPr="00A457D8">
        <w:rPr>
          <w:rFonts w:cs="Arial"/>
          <w:noProof/>
          <w:sz w:val="24"/>
        </w:rPr>
        <w:t>. August</w:t>
      </w:r>
      <w:r w:rsidR="009B600D">
        <w:rPr>
          <w:rFonts w:cs="Arial"/>
          <w:noProof/>
          <w:sz w:val="24"/>
        </w:rPr>
        <w:t xml:space="preserve">        </w:t>
      </w:r>
      <w:r w:rsidR="00F40AC2">
        <w:rPr>
          <w:rFonts w:cs="Arial"/>
          <w:noProof/>
          <w:sz w:val="24"/>
        </w:rPr>
        <w:t xml:space="preserve"> </w:t>
      </w:r>
      <w:r w:rsidR="00B6605C">
        <w:rPr>
          <w:rFonts w:cs="Arial"/>
          <w:noProof/>
          <w:sz w:val="24"/>
        </w:rPr>
        <w:tab/>
        <w:t>Klairs Nänikon</w:t>
      </w:r>
      <w:r w:rsidR="00EB6925">
        <w:rPr>
          <w:rFonts w:cs="Arial"/>
          <w:noProof/>
          <w:sz w:val="24"/>
        </w:rPr>
        <w:t>, (Erzählcafé)</w:t>
      </w:r>
    </w:p>
    <w:p w14:paraId="25A7409A" w14:textId="435E7D8F" w:rsidR="001F1016" w:rsidRPr="00A457D8" w:rsidRDefault="00B6605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25</w:t>
      </w:r>
      <w:r w:rsidR="00436A31" w:rsidRPr="00A457D8">
        <w:rPr>
          <w:rFonts w:cs="Arial"/>
          <w:noProof/>
          <w:sz w:val="24"/>
        </w:rPr>
        <w:t>. September</w:t>
      </w:r>
      <w:r w:rsidR="00F40AC2">
        <w:rPr>
          <w:rFonts w:cs="Arial"/>
          <w:noProof/>
          <w:sz w:val="24"/>
        </w:rPr>
        <w:t xml:space="preserve">   </w:t>
      </w:r>
      <w:r>
        <w:rPr>
          <w:rFonts w:cs="Arial"/>
          <w:noProof/>
          <w:sz w:val="24"/>
        </w:rPr>
        <w:tab/>
        <w:t>Kirchgemeindehaus Greifensee</w:t>
      </w:r>
    </w:p>
    <w:p w14:paraId="32030A64" w14:textId="1B03AB65" w:rsidR="001F1016" w:rsidRDefault="00B6605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>23</w:t>
      </w:r>
      <w:r w:rsidR="001F1016" w:rsidRPr="00A457D8">
        <w:rPr>
          <w:rFonts w:cs="Arial"/>
          <w:noProof/>
          <w:sz w:val="24"/>
        </w:rPr>
        <w:t>. Oktober</w:t>
      </w:r>
      <w:r w:rsidR="00F40AC2">
        <w:rPr>
          <w:rFonts w:cs="Arial"/>
          <w:noProof/>
          <w:sz w:val="24"/>
        </w:rPr>
        <w:t xml:space="preserve">        </w:t>
      </w:r>
      <w:r>
        <w:rPr>
          <w:rFonts w:cs="Arial"/>
          <w:noProof/>
          <w:sz w:val="24"/>
        </w:rPr>
        <w:tab/>
        <w:t>Klairs Nänikon</w:t>
      </w:r>
    </w:p>
    <w:p w14:paraId="4A5DAC1E" w14:textId="76D3105D" w:rsidR="00B6605C" w:rsidRPr="00A457D8" w:rsidRDefault="00B6605C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noProof/>
          <w:sz w:val="24"/>
        </w:rPr>
      </w:pPr>
      <w:r>
        <w:rPr>
          <w:rFonts w:cs="Arial"/>
          <w:noProof/>
          <w:sz w:val="24"/>
        </w:rPr>
        <w:t xml:space="preserve">27. November    </w:t>
      </w:r>
      <w:r>
        <w:rPr>
          <w:rFonts w:cs="Arial"/>
          <w:noProof/>
          <w:sz w:val="24"/>
        </w:rPr>
        <w:tab/>
        <w:t>Kirchegemeindehaus Greifensee</w:t>
      </w:r>
    </w:p>
    <w:p w14:paraId="5A463F26" w14:textId="1A27B55A" w:rsidR="00136FFE" w:rsidRDefault="001F1016" w:rsidP="001F1016">
      <w:pPr>
        <w:pStyle w:val="Listenabsatz"/>
        <w:numPr>
          <w:ilvl w:val="0"/>
          <w:numId w:val="11"/>
        </w:numPr>
        <w:tabs>
          <w:tab w:val="left" w:pos="4253"/>
        </w:tabs>
        <w:spacing w:line="360" w:lineRule="auto"/>
        <w:ind w:left="714" w:right="-471" w:hanging="357"/>
        <w:rPr>
          <w:rFonts w:cs="Arial"/>
          <w:i/>
          <w:noProof/>
          <w:sz w:val="24"/>
        </w:rPr>
      </w:pPr>
      <w:r w:rsidRPr="00A457D8">
        <w:rPr>
          <w:rFonts w:cs="Arial"/>
          <w:i/>
          <w:noProof/>
          <w:sz w:val="24"/>
        </w:rPr>
        <w:t>Donnerstag,</w:t>
      </w:r>
      <w:r w:rsidR="00B6605C">
        <w:rPr>
          <w:rFonts w:cs="Arial"/>
          <w:i/>
          <w:noProof/>
          <w:sz w:val="24"/>
        </w:rPr>
        <w:t xml:space="preserve"> 19.</w:t>
      </w:r>
      <w:r w:rsidR="00F37956" w:rsidRPr="00A457D8">
        <w:rPr>
          <w:rFonts w:cs="Arial"/>
          <w:i/>
          <w:noProof/>
          <w:sz w:val="24"/>
        </w:rPr>
        <w:t xml:space="preserve"> </w:t>
      </w:r>
      <w:r w:rsidRPr="00A457D8">
        <w:rPr>
          <w:rFonts w:cs="Arial"/>
          <w:i/>
          <w:noProof/>
          <w:sz w:val="24"/>
        </w:rPr>
        <w:t>Deze</w:t>
      </w:r>
      <w:r w:rsidR="004A10B2" w:rsidRPr="00A457D8">
        <w:rPr>
          <w:rFonts w:cs="Arial"/>
          <w:i/>
          <w:noProof/>
          <w:sz w:val="24"/>
        </w:rPr>
        <w:t xml:space="preserve">mber </w:t>
      </w:r>
      <w:r w:rsidR="00136FFE">
        <w:rPr>
          <w:rFonts w:cs="Arial"/>
          <w:i/>
          <w:noProof/>
          <w:sz w:val="24"/>
        </w:rPr>
        <w:t xml:space="preserve">14.00 Uhr, </w:t>
      </w:r>
      <w:r w:rsidR="004A10B2" w:rsidRPr="00A457D8">
        <w:rPr>
          <w:rFonts w:cs="Arial"/>
          <w:i/>
          <w:noProof/>
          <w:sz w:val="24"/>
        </w:rPr>
        <w:t>Kultur und Kaffee i</w:t>
      </w:r>
      <w:r w:rsidR="00136FFE">
        <w:rPr>
          <w:rFonts w:cs="Arial"/>
          <w:i/>
          <w:noProof/>
          <w:sz w:val="24"/>
        </w:rPr>
        <w:t xml:space="preserve">m Kirchgemeindehaus in </w:t>
      </w:r>
      <w:r w:rsidR="004A10B2" w:rsidRPr="00A457D8">
        <w:rPr>
          <w:rFonts w:cs="Arial"/>
          <w:i/>
          <w:noProof/>
          <w:sz w:val="24"/>
        </w:rPr>
        <w:t>Uster</w:t>
      </w:r>
      <w:r w:rsidR="00136FFE">
        <w:rPr>
          <w:rFonts w:cs="Arial"/>
          <w:i/>
          <w:noProof/>
          <w:sz w:val="24"/>
        </w:rPr>
        <w:t>,</w:t>
      </w:r>
    </w:p>
    <w:p w14:paraId="55E08B30" w14:textId="79FAF1A8" w:rsidR="001F1016" w:rsidRPr="00136FFE" w:rsidRDefault="00136FFE" w:rsidP="00136FFE">
      <w:pPr>
        <w:tabs>
          <w:tab w:val="left" w:pos="4253"/>
        </w:tabs>
        <w:spacing w:line="360" w:lineRule="auto"/>
        <w:ind w:left="360" w:right="-471"/>
        <w:rPr>
          <w:rFonts w:cs="Arial"/>
          <w:i/>
          <w:noProof/>
          <w:sz w:val="24"/>
        </w:rPr>
      </w:pPr>
      <w:r w:rsidRPr="00136FFE">
        <w:rPr>
          <w:rFonts w:cs="Arial"/>
          <w:i/>
          <w:noProof/>
          <w:sz w:val="24"/>
        </w:rPr>
        <w:t>„</w:t>
      </w:r>
      <w:r w:rsidR="00B6605C">
        <w:rPr>
          <w:rFonts w:cs="Arial"/>
          <w:i/>
          <w:noProof/>
          <w:sz w:val="24"/>
        </w:rPr>
        <w:t>Nyffeleroldies“  Akkordeon Gruppe (25 Personen) und Weihnachtliches zum mitsingen</w:t>
      </w:r>
    </w:p>
    <w:p w14:paraId="68BA9232" w14:textId="58876C58" w:rsidR="00502DE4" w:rsidRPr="00A024B1" w:rsidRDefault="00502DE4" w:rsidP="00013BD3">
      <w:pPr>
        <w:tabs>
          <w:tab w:val="left" w:pos="3686"/>
          <w:tab w:val="left" w:pos="8647"/>
        </w:tabs>
        <w:ind w:right="-1"/>
        <w:rPr>
          <w:rFonts w:cs="Arial"/>
          <w:sz w:val="28"/>
          <w:szCs w:val="28"/>
        </w:rPr>
      </w:pPr>
    </w:p>
    <w:p w14:paraId="458E8E09" w14:textId="77777777" w:rsidR="00D63E72" w:rsidRPr="009609C7" w:rsidRDefault="00D63E72" w:rsidP="009609C7">
      <w:pPr>
        <w:tabs>
          <w:tab w:val="left" w:pos="3686"/>
        </w:tabs>
        <w:ind w:right="-1"/>
        <w:rPr>
          <w:rFonts w:cs="Arial"/>
          <w:sz w:val="32"/>
          <w:szCs w:val="32"/>
        </w:rPr>
      </w:pPr>
      <w:r w:rsidRPr="009609C7">
        <w:rPr>
          <w:rFonts w:cs="Arial"/>
          <w:sz w:val="32"/>
          <w:szCs w:val="32"/>
        </w:rPr>
        <w:t>Für Kaffee und Kuchen an den Anlässen wird eine Kollekte erhoben.</w:t>
      </w:r>
    </w:p>
    <w:p w14:paraId="7ADEE317" w14:textId="3577C32F" w:rsidR="00572DD7" w:rsidRPr="00A024B1" w:rsidRDefault="00D63E72" w:rsidP="009609C7">
      <w:pPr>
        <w:tabs>
          <w:tab w:val="left" w:pos="4536"/>
        </w:tabs>
        <w:ind w:right="-1"/>
        <w:rPr>
          <w:rFonts w:cs="Arial"/>
          <w:sz w:val="32"/>
          <w:szCs w:val="32"/>
        </w:rPr>
      </w:pPr>
      <w:r w:rsidRPr="009609C7">
        <w:rPr>
          <w:rFonts w:cs="Arial"/>
          <w:sz w:val="32"/>
          <w:szCs w:val="32"/>
        </w:rPr>
        <w:t>Auf Anfrage bieten wir gerne einen Fahrdienst</w:t>
      </w:r>
      <w:r w:rsidR="007E0D3C">
        <w:rPr>
          <w:rFonts w:cs="Arial"/>
          <w:sz w:val="32"/>
          <w:szCs w:val="32"/>
        </w:rPr>
        <w:t xml:space="preserve"> </w:t>
      </w:r>
      <w:r w:rsidRPr="009609C7">
        <w:rPr>
          <w:rFonts w:cs="Arial"/>
          <w:sz w:val="32"/>
          <w:szCs w:val="32"/>
        </w:rPr>
        <w:t>an.</w:t>
      </w:r>
    </w:p>
    <w:p w14:paraId="47EC6ACD" w14:textId="77777777" w:rsidR="00013BD3" w:rsidRDefault="00013BD3" w:rsidP="009609C7">
      <w:pPr>
        <w:tabs>
          <w:tab w:val="left" w:pos="4536"/>
        </w:tabs>
        <w:ind w:right="-1"/>
        <w:rPr>
          <w:rFonts w:cs="Arial"/>
          <w:sz w:val="32"/>
          <w:szCs w:val="32"/>
        </w:rPr>
      </w:pPr>
    </w:p>
    <w:p w14:paraId="147548E4" w14:textId="407BDF9E" w:rsidR="00F47F9C" w:rsidRDefault="00D63E72" w:rsidP="009609C7">
      <w:pPr>
        <w:tabs>
          <w:tab w:val="left" w:pos="4536"/>
        </w:tabs>
        <w:ind w:right="-1"/>
        <w:rPr>
          <w:rFonts w:cs="Arial"/>
          <w:sz w:val="32"/>
          <w:szCs w:val="32"/>
        </w:rPr>
      </w:pPr>
      <w:r w:rsidRPr="009609C7">
        <w:rPr>
          <w:rFonts w:cs="Arial"/>
          <w:sz w:val="32"/>
          <w:szCs w:val="32"/>
        </w:rPr>
        <w:t xml:space="preserve">Wir freuen uns auf </w:t>
      </w:r>
      <w:r w:rsidR="005160B2">
        <w:rPr>
          <w:rFonts w:cs="Arial"/>
          <w:sz w:val="32"/>
          <w:szCs w:val="32"/>
        </w:rPr>
        <w:t xml:space="preserve">den </w:t>
      </w:r>
      <w:r w:rsidRPr="009609C7">
        <w:rPr>
          <w:rFonts w:cs="Arial"/>
          <w:sz w:val="32"/>
          <w:szCs w:val="32"/>
        </w:rPr>
        <w:t>lebendige</w:t>
      </w:r>
      <w:r w:rsidR="005160B2">
        <w:rPr>
          <w:rFonts w:cs="Arial"/>
          <w:sz w:val="32"/>
          <w:szCs w:val="32"/>
        </w:rPr>
        <w:t>n</w:t>
      </w:r>
      <w:r w:rsidRPr="009609C7">
        <w:rPr>
          <w:rFonts w:cs="Arial"/>
          <w:sz w:val="32"/>
          <w:szCs w:val="32"/>
        </w:rPr>
        <w:t xml:space="preserve"> </w:t>
      </w:r>
      <w:r w:rsidR="005160B2">
        <w:rPr>
          <w:rFonts w:cs="Arial"/>
          <w:sz w:val="32"/>
          <w:szCs w:val="32"/>
        </w:rPr>
        <w:t>Nachbarschaftsaustausch</w:t>
      </w:r>
      <w:r w:rsidR="007E0D3C">
        <w:rPr>
          <w:rFonts w:cs="Arial"/>
          <w:sz w:val="32"/>
          <w:szCs w:val="32"/>
        </w:rPr>
        <w:t xml:space="preserve"> </w:t>
      </w:r>
      <w:r w:rsidR="00136FFE">
        <w:rPr>
          <w:rFonts w:cs="Arial"/>
          <w:sz w:val="32"/>
          <w:szCs w:val="32"/>
        </w:rPr>
        <w:t xml:space="preserve">               </w:t>
      </w:r>
      <w:r w:rsidR="007E0D3C">
        <w:rPr>
          <w:rFonts w:cs="Arial"/>
          <w:sz w:val="32"/>
          <w:szCs w:val="32"/>
        </w:rPr>
        <w:t>m</w:t>
      </w:r>
      <w:r w:rsidR="00E76B95">
        <w:rPr>
          <w:rFonts w:cs="Arial"/>
          <w:sz w:val="32"/>
          <w:szCs w:val="32"/>
        </w:rPr>
        <w:t xml:space="preserve">it </w:t>
      </w:r>
      <w:r w:rsidRPr="009609C7">
        <w:rPr>
          <w:rFonts w:cs="Arial"/>
          <w:sz w:val="32"/>
          <w:szCs w:val="32"/>
        </w:rPr>
        <w:t>rege</w:t>
      </w:r>
      <w:r w:rsidR="00E76B95">
        <w:rPr>
          <w:rFonts w:cs="Arial"/>
          <w:sz w:val="32"/>
          <w:szCs w:val="32"/>
        </w:rPr>
        <w:t>r</w:t>
      </w:r>
      <w:r w:rsidR="00572DD7">
        <w:rPr>
          <w:rFonts w:cs="Arial"/>
          <w:sz w:val="32"/>
          <w:szCs w:val="32"/>
        </w:rPr>
        <w:t xml:space="preserve"> Teilnahme.</w:t>
      </w:r>
      <w:r w:rsidR="00B6605C">
        <w:rPr>
          <w:rFonts w:cs="Arial"/>
          <w:sz w:val="32"/>
          <w:szCs w:val="32"/>
        </w:rPr>
        <w:t xml:space="preserve"> Brigitte und Beatrice</w:t>
      </w:r>
    </w:p>
    <w:p w14:paraId="75EFA2CF" w14:textId="77777777" w:rsidR="00B6605C" w:rsidRDefault="00B6605C" w:rsidP="009609C7">
      <w:pPr>
        <w:tabs>
          <w:tab w:val="left" w:pos="4536"/>
        </w:tabs>
        <w:ind w:right="-1"/>
        <w:rPr>
          <w:rFonts w:cs="Arial"/>
          <w:sz w:val="32"/>
          <w:szCs w:val="32"/>
        </w:rPr>
      </w:pPr>
    </w:p>
    <w:p w14:paraId="736A5122" w14:textId="7613F01E" w:rsidR="00D63E72" w:rsidRDefault="00B6605C" w:rsidP="009609C7">
      <w:pPr>
        <w:tabs>
          <w:tab w:val="left" w:pos="4536"/>
        </w:tabs>
        <w:ind w:right="-1"/>
        <w:rPr>
          <w:rStyle w:val="Hyperlink"/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Brigitte Ulrich,</w:t>
      </w:r>
      <w:r w:rsidRPr="009609C7">
        <w:rPr>
          <w:rFonts w:cs="Arial"/>
          <w:sz w:val="32"/>
          <w:szCs w:val="32"/>
        </w:rPr>
        <w:t xml:space="preserve"> Diakonin Greifensee, Tel. 044 955 91 34, </w:t>
      </w:r>
      <w:hyperlink r:id="rId9" w:history="1">
        <w:r w:rsidRPr="00136FFE">
          <w:rPr>
            <w:rStyle w:val="Hyperlink"/>
            <w:sz w:val="32"/>
            <w:szCs w:val="32"/>
          </w:rPr>
          <w:t>brigitte.ulrich</w:t>
        </w:r>
        <w:r w:rsidRPr="00136FFE">
          <w:rPr>
            <w:rStyle w:val="Hyperlink"/>
            <w:rFonts w:cs="Arial"/>
            <w:sz w:val="32"/>
            <w:szCs w:val="32"/>
          </w:rPr>
          <w:t>@zh.ref.ch</w:t>
        </w:r>
      </w:hyperlink>
    </w:p>
    <w:p w14:paraId="0545DF68" w14:textId="77777777" w:rsidR="00B6605C" w:rsidRPr="00A024B1" w:rsidRDefault="00B6605C" w:rsidP="009609C7">
      <w:pPr>
        <w:tabs>
          <w:tab w:val="left" w:pos="4536"/>
        </w:tabs>
        <w:ind w:right="-1"/>
        <w:rPr>
          <w:rFonts w:cs="Arial"/>
          <w:sz w:val="28"/>
          <w:szCs w:val="28"/>
        </w:rPr>
      </w:pPr>
    </w:p>
    <w:p w14:paraId="727A1D61" w14:textId="6498442A" w:rsidR="00F47F9C" w:rsidRPr="006A529D" w:rsidRDefault="00D63E72" w:rsidP="009609C7">
      <w:pPr>
        <w:tabs>
          <w:tab w:val="left" w:pos="4536"/>
        </w:tabs>
        <w:ind w:right="-1"/>
        <w:rPr>
          <w:rFonts w:cs="Arial"/>
          <w:sz w:val="32"/>
          <w:szCs w:val="32"/>
          <w:lang w:val="it-IT"/>
        </w:rPr>
      </w:pPr>
      <w:r w:rsidRPr="006A529D">
        <w:rPr>
          <w:rFonts w:cs="Arial"/>
          <w:sz w:val="32"/>
          <w:szCs w:val="32"/>
          <w:lang w:val="it-IT"/>
        </w:rPr>
        <w:t>Beatrice Spörri, Diakonin</w:t>
      </w:r>
      <w:r w:rsidR="00174FE2" w:rsidRPr="006A529D">
        <w:rPr>
          <w:rFonts w:cs="Arial"/>
          <w:sz w:val="32"/>
          <w:szCs w:val="32"/>
          <w:lang w:val="it-IT"/>
        </w:rPr>
        <w:t xml:space="preserve"> Uster, Tel. 044 </w:t>
      </w:r>
      <w:r w:rsidRPr="006A529D">
        <w:rPr>
          <w:rFonts w:cs="Arial"/>
          <w:sz w:val="32"/>
          <w:szCs w:val="32"/>
          <w:lang w:val="it-IT"/>
        </w:rPr>
        <w:t xml:space="preserve">943 15 12, </w:t>
      </w:r>
      <w:hyperlink r:id="rId10" w:history="1">
        <w:r w:rsidRPr="006A529D">
          <w:rPr>
            <w:rStyle w:val="Hyperlink"/>
            <w:rFonts w:cs="Arial"/>
            <w:sz w:val="32"/>
            <w:szCs w:val="32"/>
            <w:lang w:val="it-IT"/>
          </w:rPr>
          <w:t>beatrice.spoerri@refuster.ch</w:t>
        </w:r>
      </w:hyperlink>
      <w:r w:rsidR="00174FE2" w:rsidRPr="006A529D">
        <w:rPr>
          <w:rStyle w:val="Hyperlink"/>
          <w:rFonts w:cs="Arial"/>
          <w:color w:val="auto"/>
          <w:sz w:val="32"/>
          <w:szCs w:val="32"/>
          <w:u w:val="none"/>
          <w:lang w:val="it-IT"/>
        </w:rPr>
        <w:t xml:space="preserve"> </w:t>
      </w:r>
    </w:p>
    <w:p w14:paraId="56135ED8" w14:textId="1B49B791" w:rsidR="00D63E72" w:rsidRPr="006A529D" w:rsidRDefault="004A10B2" w:rsidP="009609C7">
      <w:pPr>
        <w:tabs>
          <w:tab w:val="left" w:pos="4536"/>
        </w:tabs>
        <w:ind w:right="-1"/>
        <w:rPr>
          <w:sz w:val="32"/>
          <w:szCs w:val="32"/>
          <w:lang w:val="it-IT"/>
        </w:rPr>
      </w:pPr>
      <w:r w:rsidRPr="006A529D">
        <w:rPr>
          <w:rStyle w:val="Hyperlink"/>
          <w:rFonts w:cs="Arial"/>
          <w:color w:val="auto"/>
          <w:sz w:val="32"/>
          <w:szCs w:val="32"/>
          <w:u w:val="none"/>
          <w:lang w:val="it-IT"/>
        </w:rPr>
        <w:tab/>
      </w:r>
    </w:p>
    <w:sectPr w:rsidR="00D63E72" w:rsidRPr="006A529D" w:rsidSect="00E76B95"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94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5F4D9" w14:textId="77777777" w:rsidR="00044A41" w:rsidRDefault="00044A41">
      <w:r>
        <w:separator/>
      </w:r>
    </w:p>
  </w:endnote>
  <w:endnote w:type="continuationSeparator" w:id="0">
    <w:p w14:paraId="442C8A06" w14:textId="77777777" w:rsidR="00044A41" w:rsidRDefault="00044A41">
      <w:r>
        <w:continuationSeparator/>
      </w:r>
    </w:p>
  </w:endnote>
  <w:endnote w:type="continuationNotice" w:id="1">
    <w:p w14:paraId="5AAB515D" w14:textId="77777777" w:rsidR="00044A41" w:rsidRDefault="00044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4A2D" w14:textId="5CA055F6" w:rsidR="00021979" w:rsidRPr="00F72970" w:rsidRDefault="00252F8A" w:rsidP="007F4F44">
    <w:pPr>
      <w:pStyle w:val="Kopfzeile"/>
      <w:tabs>
        <w:tab w:val="center" w:pos="4962"/>
        <w:tab w:val="right" w:pos="9923"/>
      </w:tabs>
      <w:rPr>
        <w:rFonts w:cs="Arial"/>
        <w:szCs w:val="17"/>
      </w:rPr>
    </w:pPr>
    <w:r>
      <w:rPr>
        <w:szCs w:val="17"/>
      </w:rPr>
      <w:tab/>
    </w:r>
    <w:r>
      <w:rPr>
        <w:szCs w:val="17"/>
      </w:rPr>
      <w:tab/>
    </w:r>
    <w:r w:rsidR="00D63E72">
      <w:rPr>
        <w:rFonts w:cs="Arial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3106" w14:textId="6D8C442D" w:rsidR="00021979" w:rsidRPr="00DB603A" w:rsidRDefault="002D68EB" w:rsidP="00DE3869">
    <w:pPr>
      <w:pStyle w:val="Fuzeile"/>
      <w:tabs>
        <w:tab w:val="right" w:pos="9923"/>
      </w:tabs>
      <w:ind w:left="794"/>
      <w:rPr>
        <w:color w:val="D9D9D9" w:themeColor="background1" w:themeShade="D9"/>
      </w:rPr>
    </w:pPr>
    <w:r>
      <w:rPr>
        <w:color w:val="D9D9D9" w:themeColor="background1" w:themeShade="D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B7D7" w14:textId="77777777" w:rsidR="00044A41" w:rsidRDefault="00044A41">
      <w:r>
        <w:separator/>
      </w:r>
    </w:p>
  </w:footnote>
  <w:footnote w:type="continuationSeparator" w:id="0">
    <w:p w14:paraId="04A7B99C" w14:textId="77777777" w:rsidR="00044A41" w:rsidRDefault="00044A41">
      <w:r>
        <w:continuationSeparator/>
      </w:r>
    </w:p>
  </w:footnote>
  <w:footnote w:type="continuationNotice" w:id="1">
    <w:p w14:paraId="52659FC1" w14:textId="77777777" w:rsidR="00044A41" w:rsidRDefault="00044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052A" w14:textId="3F23BE9A" w:rsidR="00021979" w:rsidRPr="00D57B8F" w:rsidRDefault="00B61B95" w:rsidP="00571BD6">
    <w:pPr>
      <w:pStyle w:val="Kopfzeile"/>
    </w:pPr>
    <w:r>
      <w:rPr>
        <w:noProof/>
      </w:rPr>
      <w:drawing>
        <wp:inline distT="0" distB="0" distL="0" distR="0" wp14:anchorId="4C815C73" wp14:editId="671D8A72">
          <wp:extent cx="4077843" cy="733425"/>
          <wp:effectExtent l="0" t="0" r="0" b="0"/>
          <wp:docPr id="2" name="Grafik 2" descr="C:\Users\Monika\AppData\Local\Microsoft\Windows\INetCache\Content.Word\Uster_und_Greifensee_rgb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\INetCache\Content.Word\Uster_und_Greifensee_rgb_6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391" cy="73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04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4A9F53" wp14:editId="291383C7">
              <wp:simplePos x="0" y="0"/>
              <wp:positionH relativeFrom="column">
                <wp:posOffset>5765558</wp:posOffset>
              </wp:positionH>
              <wp:positionV relativeFrom="paragraph">
                <wp:posOffset>-116840</wp:posOffset>
              </wp:positionV>
              <wp:extent cx="729495" cy="66765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495" cy="6676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E8486" w14:textId="77777777" w:rsidR="00C6373A" w:rsidRDefault="00C6373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A9F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4pt;margin-top:-9.2pt;width:57.45pt;height:5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" stroked="f">
              <v:textbox>
                <w:txbxContent>
                  <w:p w14:paraId="672E8486" w14:textId="77777777" w:rsidR="00C6373A" w:rsidRDefault="00C6373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GE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4A449F0"/>
    <w:multiLevelType w:val="hybridMultilevel"/>
    <w:tmpl w:val="73CE0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85814"/>
    <w:multiLevelType w:val="hybridMultilevel"/>
    <w:tmpl w:val="7D3A7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92A"/>
    <w:multiLevelType w:val="hybridMultilevel"/>
    <w:tmpl w:val="18EA3DBA"/>
    <w:lvl w:ilvl="0" w:tplc="3B101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41DB"/>
    <w:multiLevelType w:val="hybridMultilevel"/>
    <w:tmpl w:val="8826A0DA"/>
    <w:lvl w:ilvl="0" w:tplc="54CC81AE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4E4D"/>
    <w:multiLevelType w:val="hybridMultilevel"/>
    <w:tmpl w:val="00B44A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77D03"/>
    <w:multiLevelType w:val="hybridMultilevel"/>
    <w:tmpl w:val="9C90DC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91B7A"/>
    <w:multiLevelType w:val="hybridMultilevel"/>
    <w:tmpl w:val="A31CE1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71507"/>
    <w:multiLevelType w:val="hybridMultilevel"/>
    <w:tmpl w:val="CCDA7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3625D"/>
    <w:multiLevelType w:val="hybridMultilevel"/>
    <w:tmpl w:val="E0E8AF5E"/>
    <w:lvl w:ilvl="0" w:tplc="08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6933CD3"/>
    <w:multiLevelType w:val="hybridMultilevel"/>
    <w:tmpl w:val="332A2470"/>
    <w:lvl w:ilvl="0" w:tplc="2408ACC8">
      <w:numFmt w:val="bullet"/>
      <w:pStyle w:val="Aufzhlu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2C"/>
    <w:rsid w:val="00000588"/>
    <w:rsid w:val="0000523C"/>
    <w:rsid w:val="0000589E"/>
    <w:rsid w:val="00013BD3"/>
    <w:rsid w:val="00020413"/>
    <w:rsid w:val="00021979"/>
    <w:rsid w:val="00043067"/>
    <w:rsid w:val="00044A41"/>
    <w:rsid w:val="0004508C"/>
    <w:rsid w:val="000515CC"/>
    <w:rsid w:val="00052C26"/>
    <w:rsid w:val="00063C32"/>
    <w:rsid w:val="00066747"/>
    <w:rsid w:val="00071DEB"/>
    <w:rsid w:val="00072FF8"/>
    <w:rsid w:val="00075D7E"/>
    <w:rsid w:val="00086038"/>
    <w:rsid w:val="000920F0"/>
    <w:rsid w:val="0009597F"/>
    <w:rsid w:val="000A04FF"/>
    <w:rsid w:val="000A2945"/>
    <w:rsid w:val="000A3784"/>
    <w:rsid w:val="000A5A3A"/>
    <w:rsid w:val="000B1ACB"/>
    <w:rsid w:val="000D6793"/>
    <w:rsid w:val="000D709B"/>
    <w:rsid w:val="000F3158"/>
    <w:rsid w:val="000F60B7"/>
    <w:rsid w:val="00130538"/>
    <w:rsid w:val="00134AC9"/>
    <w:rsid w:val="00136FFE"/>
    <w:rsid w:val="001533EC"/>
    <w:rsid w:val="0015660C"/>
    <w:rsid w:val="0016254C"/>
    <w:rsid w:val="00171F87"/>
    <w:rsid w:val="00174FE2"/>
    <w:rsid w:val="001779FA"/>
    <w:rsid w:val="0019553C"/>
    <w:rsid w:val="001A6C26"/>
    <w:rsid w:val="001C437D"/>
    <w:rsid w:val="001D7A41"/>
    <w:rsid w:val="001E21DB"/>
    <w:rsid w:val="001E514C"/>
    <w:rsid w:val="001F1016"/>
    <w:rsid w:val="00200DBB"/>
    <w:rsid w:val="00200E09"/>
    <w:rsid w:val="00211E32"/>
    <w:rsid w:val="00221006"/>
    <w:rsid w:val="00226B7D"/>
    <w:rsid w:val="00252F8A"/>
    <w:rsid w:val="00257884"/>
    <w:rsid w:val="002641EF"/>
    <w:rsid w:val="0027200A"/>
    <w:rsid w:val="00297DCA"/>
    <w:rsid w:val="002A4DEF"/>
    <w:rsid w:val="002D68EB"/>
    <w:rsid w:val="002F1FE0"/>
    <w:rsid w:val="002F3459"/>
    <w:rsid w:val="002F7AEA"/>
    <w:rsid w:val="0030098C"/>
    <w:rsid w:val="00300DF3"/>
    <w:rsid w:val="0030460B"/>
    <w:rsid w:val="00311F7D"/>
    <w:rsid w:val="0031757C"/>
    <w:rsid w:val="00331ADD"/>
    <w:rsid w:val="0033230E"/>
    <w:rsid w:val="003347DC"/>
    <w:rsid w:val="00340F44"/>
    <w:rsid w:val="00357FC6"/>
    <w:rsid w:val="003601CA"/>
    <w:rsid w:val="003676D7"/>
    <w:rsid w:val="00370955"/>
    <w:rsid w:val="00372823"/>
    <w:rsid w:val="0038758C"/>
    <w:rsid w:val="00393243"/>
    <w:rsid w:val="00396C1F"/>
    <w:rsid w:val="003B28F5"/>
    <w:rsid w:val="003C6D81"/>
    <w:rsid w:val="003D1D66"/>
    <w:rsid w:val="003D5622"/>
    <w:rsid w:val="003E4620"/>
    <w:rsid w:val="00401106"/>
    <w:rsid w:val="00405512"/>
    <w:rsid w:val="00405A70"/>
    <w:rsid w:val="004132FB"/>
    <w:rsid w:val="004333F8"/>
    <w:rsid w:val="00436A31"/>
    <w:rsid w:val="0043791A"/>
    <w:rsid w:val="00452711"/>
    <w:rsid w:val="00467A66"/>
    <w:rsid w:val="00477E20"/>
    <w:rsid w:val="00480B04"/>
    <w:rsid w:val="0049135E"/>
    <w:rsid w:val="004949E2"/>
    <w:rsid w:val="00496EE0"/>
    <w:rsid w:val="004A10B2"/>
    <w:rsid w:val="004A1336"/>
    <w:rsid w:val="004B4AA7"/>
    <w:rsid w:val="004F3A32"/>
    <w:rsid w:val="004F7538"/>
    <w:rsid w:val="005025B7"/>
    <w:rsid w:val="00502DE4"/>
    <w:rsid w:val="00503027"/>
    <w:rsid w:val="00507A5D"/>
    <w:rsid w:val="005160B2"/>
    <w:rsid w:val="00540363"/>
    <w:rsid w:val="00571327"/>
    <w:rsid w:val="00571AD6"/>
    <w:rsid w:val="00571BD6"/>
    <w:rsid w:val="00572DD7"/>
    <w:rsid w:val="0057549C"/>
    <w:rsid w:val="00583CE8"/>
    <w:rsid w:val="005A7968"/>
    <w:rsid w:val="005B15B5"/>
    <w:rsid w:val="005B4A5A"/>
    <w:rsid w:val="005C69FF"/>
    <w:rsid w:val="005F02D6"/>
    <w:rsid w:val="005F4AEC"/>
    <w:rsid w:val="006166D4"/>
    <w:rsid w:val="00620675"/>
    <w:rsid w:val="00632E3D"/>
    <w:rsid w:val="00645CB8"/>
    <w:rsid w:val="00665647"/>
    <w:rsid w:val="006972B8"/>
    <w:rsid w:val="006972CD"/>
    <w:rsid w:val="006A0BF8"/>
    <w:rsid w:val="006A529D"/>
    <w:rsid w:val="006C63B0"/>
    <w:rsid w:val="006C6BDA"/>
    <w:rsid w:val="006D4929"/>
    <w:rsid w:val="006F451D"/>
    <w:rsid w:val="006F70E8"/>
    <w:rsid w:val="0071201D"/>
    <w:rsid w:val="00714169"/>
    <w:rsid w:val="00721B57"/>
    <w:rsid w:val="00723222"/>
    <w:rsid w:val="0072496B"/>
    <w:rsid w:val="00742571"/>
    <w:rsid w:val="00744997"/>
    <w:rsid w:val="00746EA9"/>
    <w:rsid w:val="00752930"/>
    <w:rsid w:val="00765E35"/>
    <w:rsid w:val="00775936"/>
    <w:rsid w:val="0078782B"/>
    <w:rsid w:val="007B45A6"/>
    <w:rsid w:val="007D5AE6"/>
    <w:rsid w:val="007E0D3C"/>
    <w:rsid w:val="007E17F3"/>
    <w:rsid w:val="007E398B"/>
    <w:rsid w:val="007E69BF"/>
    <w:rsid w:val="007E70AC"/>
    <w:rsid w:val="007F2F9A"/>
    <w:rsid w:val="007F4F44"/>
    <w:rsid w:val="007F62B1"/>
    <w:rsid w:val="0080007A"/>
    <w:rsid w:val="00803883"/>
    <w:rsid w:val="00816019"/>
    <w:rsid w:val="00830EF7"/>
    <w:rsid w:val="00883922"/>
    <w:rsid w:val="008A40D5"/>
    <w:rsid w:val="008B3E72"/>
    <w:rsid w:val="008C102C"/>
    <w:rsid w:val="008D113F"/>
    <w:rsid w:val="008F06F6"/>
    <w:rsid w:val="008F42DF"/>
    <w:rsid w:val="00900211"/>
    <w:rsid w:val="00907955"/>
    <w:rsid w:val="00910436"/>
    <w:rsid w:val="00917E65"/>
    <w:rsid w:val="00923328"/>
    <w:rsid w:val="00930544"/>
    <w:rsid w:val="009522CC"/>
    <w:rsid w:val="0095307C"/>
    <w:rsid w:val="0096082D"/>
    <w:rsid w:val="009609C7"/>
    <w:rsid w:val="009654C6"/>
    <w:rsid w:val="009726EF"/>
    <w:rsid w:val="00973E0E"/>
    <w:rsid w:val="00975174"/>
    <w:rsid w:val="00990F9B"/>
    <w:rsid w:val="009A01B8"/>
    <w:rsid w:val="009A6F88"/>
    <w:rsid w:val="009B600D"/>
    <w:rsid w:val="009C1DC7"/>
    <w:rsid w:val="009C2D74"/>
    <w:rsid w:val="009D3AFB"/>
    <w:rsid w:val="009D4C00"/>
    <w:rsid w:val="009E5AA8"/>
    <w:rsid w:val="009E7C8D"/>
    <w:rsid w:val="00A024B1"/>
    <w:rsid w:val="00A036F8"/>
    <w:rsid w:val="00A14B85"/>
    <w:rsid w:val="00A379E5"/>
    <w:rsid w:val="00A457D8"/>
    <w:rsid w:val="00A738E0"/>
    <w:rsid w:val="00A75A3C"/>
    <w:rsid w:val="00A81F91"/>
    <w:rsid w:val="00AA2A65"/>
    <w:rsid w:val="00AA4077"/>
    <w:rsid w:val="00AA45A1"/>
    <w:rsid w:val="00AA71DC"/>
    <w:rsid w:val="00AA7DEC"/>
    <w:rsid w:val="00AB44A7"/>
    <w:rsid w:val="00AD3057"/>
    <w:rsid w:val="00AF0CE8"/>
    <w:rsid w:val="00AF13BC"/>
    <w:rsid w:val="00AF5963"/>
    <w:rsid w:val="00B04E28"/>
    <w:rsid w:val="00B100AA"/>
    <w:rsid w:val="00B2380A"/>
    <w:rsid w:val="00B61B95"/>
    <w:rsid w:val="00B64997"/>
    <w:rsid w:val="00B6605C"/>
    <w:rsid w:val="00B72616"/>
    <w:rsid w:val="00B75E9F"/>
    <w:rsid w:val="00B92B59"/>
    <w:rsid w:val="00B9504B"/>
    <w:rsid w:val="00BA5F7F"/>
    <w:rsid w:val="00BB25D1"/>
    <w:rsid w:val="00BB7A1C"/>
    <w:rsid w:val="00BD17A6"/>
    <w:rsid w:val="00BD2154"/>
    <w:rsid w:val="00BD2513"/>
    <w:rsid w:val="00BD403A"/>
    <w:rsid w:val="00C14070"/>
    <w:rsid w:val="00C223CB"/>
    <w:rsid w:val="00C26DD7"/>
    <w:rsid w:val="00C6373A"/>
    <w:rsid w:val="00C70273"/>
    <w:rsid w:val="00C811CE"/>
    <w:rsid w:val="00C87A00"/>
    <w:rsid w:val="00CB501D"/>
    <w:rsid w:val="00D06733"/>
    <w:rsid w:val="00D15FF5"/>
    <w:rsid w:val="00D34D6B"/>
    <w:rsid w:val="00D56056"/>
    <w:rsid w:val="00D57B8F"/>
    <w:rsid w:val="00D60CF5"/>
    <w:rsid w:val="00D63841"/>
    <w:rsid w:val="00D63E72"/>
    <w:rsid w:val="00D64E99"/>
    <w:rsid w:val="00D73DA4"/>
    <w:rsid w:val="00D90EFD"/>
    <w:rsid w:val="00D95A75"/>
    <w:rsid w:val="00DA738F"/>
    <w:rsid w:val="00DB587D"/>
    <w:rsid w:val="00DB603A"/>
    <w:rsid w:val="00DE3309"/>
    <w:rsid w:val="00DE3869"/>
    <w:rsid w:val="00DF563D"/>
    <w:rsid w:val="00E029DD"/>
    <w:rsid w:val="00E047FE"/>
    <w:rsid w:val="00E11182"/>
    <w:rsid w:val="00E20582"/>
    <w:rsid w:val="00E213EE"/>
    <w:rsid w:val="00E214D1"/>
    <w:rsid w:val="00E224FA"/>
    <w:rsid w:val="00E40B33"/>
    <w:rsid w:val="00E53049"/>
    <w:rsid w:val="00E60BD2"/>
    <w:rsid w:val="00E61152"/>
    <w:rsid w:val="00E678F1"/>
    <w:rsid w:val="00E7600D"/>
    <w:rsid w:val="00E76B95"/>
    <w:rsid w:val="00E91F3A"/>
    <w:rsid w:val="00E9287C"/>
    <w:rsid w:val="00EA2BD3"/>
    <w:rsid w:val="00EB6925"/>
    <w:rsid w:val="00EB6D2D"/>
    <w:rsid w:val="00EE6EBD"/>
    <w:rsid w:val="00EF6261"/>
    <w:rsid w:val="00EF796D"/>
    <w:rsid w:val="00F04B9E"/>
    <w:rsid w:val="00F06148"/>
    <w:rsid w:val="00F1236E"/>
    <w:rsid w:val="00F12D34"/>
    <w:rsid w:val="00F159B1"/>
    <w:rsid w:val="00F22922"/>
    <w:rsid w:val="00F37956"/>
    <w:rsid w:val="00F40AC2"/>
    <w:rsid w:val="00F47F7F"/>
    <w:rsid w:val="00F47F9C"/>
    <w:rsid w:val="00F52D74"/>
    <w:rsid w:val="00F61894"/>
    <w:rsid w:val="00F625BD"/>
    <w:rsid w:val="00F638E7"/>
    <w:rsid w:val="00F672A4"/>
    <w:rsid w:val="00F720BB"/>
    <w:rsid w:val="00F72970"/>
    <w:rsid w:val="00F90F92"/>
    <w:rsid w:val="00F91661"/>
    <w:rsid w:val="00F96695"/>
    <w:rsid w:val="00F96BB9"/>
    <w:rsid w:val="00FC47A6"/>
    <w:rsid w:val="00FC640B"/>
    <w:rsid w:val="00FE34D8"/>
    <w:rsid w:val="00FE7CBD"/>
    <w:rsid w:val="00FF03C0"/>
    <w:rsid w:val="00FF3298"/>
    <w:rsid w:val="00FF5F8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E958E9D"/>
  <w15:docId w15:val="{8E1859E1-FAB0-4D68-8D28-E7CEF1E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14D1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021979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744997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02197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45A6"/>
    <w:rPr>
      <w:sz w:val="17"/>
    </w:rPr>
  </w:style>
  <w:style w:type="paragraph" w:styleId="Fuzeile">
    <w:name w:val="footer"/>
    <w:basedOn w:val="Standard"/>
    <w:rsid w:val="006D4929"/>
    <w:rPr>
      <w:sz w:val="17"/>
    </w:rPr>
  </w:style>
  <w:style w:type="character" w:styleId="Seitenzahl">
    <w:name w:val="page number"/>
    <w:basedOn w:val="Absatz-Standardschriftart"/>
    <w:rsid w:val="00021979"/>
    <w:rPr>
      <w:rFonts w:ascii="Arial" w:hAnsi="Arial"/>
      <w:sz w:val="17"/>
    </w:rPr>
  </w:style>
  <w:style w:type="paragraph" w:customStyle="1" w:styleId="Gruss">
    <w:name w:val="Gruss"/>
    <w:basedOn w:val="Standard"/>
    <w:qFormat/>
    <w:rsid w:val="006166D4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  <w:lang w:eastAsia="de-DE"/>
    </w:rPr>
  </w:style>
  <w:style w:type="paragraph" w:styleId="Anrede">
    <w:name w:val="Salutation"/>
    <w:basedOn w:val="Standard"/>
    <w:next w:val="Standard"/>
    <w:qFormat/>
    <w:rsid w:val="00311F7D"/>
    <w:pPr>
      <w:spacing w:before="360" w:after="240"/>
    </w:pPr>
  </w:style>
  <w:style w:type="paragraph" w:customStyle="1" w:styleId="Betreff">
    <w:name w:val="Betreff"/>
    <w:basedOn w:val="berschrift1"/>
    <w:rsid w:val="00D64E99"/>
    <w:pPr>
      <w:spacing w:before="0"/>
    </w:pPr>
    <w:rPr>
      <w:rFonts w:cs="Times New Roman"/>
      <w:szCs w:val="20"/>
    </w:rPr>
  </w:style>
  <w:style w:type="paragraph" w:customStyle="1" w:styleId="Nummerierung">
    <w:name w:val="Nummerierung"/>
    <w:basedOn w:val="Standard"/>
    <w:qFormat/>
    <w:rsid w:val="00A75A3C"/>
    <w:pPr>
      <w:numPr>
        <w:numId w:val="2"/>
      </w:numPr>
      <w:ind w:left="426" w:hanging="284"/>
      <w:contextualSpacing/>
    </w:pPr>
  </w:style>
  <w:style w:type="paragraph" w:customStyle="1" w:styleId="Aufzhlung">
    <w:name w:val="Aufzählung"/>
    <w:basedOn w:val="Nummerierung"/>
    <w:qFormat/>
    <w:rsid w:val="009D3AFB"/>
    <w:pPr>
      <w:numPr>
        <w:numId w:val="3"/>
      </w:numPr>
      <w:ind w:left="426" w:hanging="284"/>
    </w:pPr>
  </w:style>
  <w:style w:type="paragraph" w:styleId="Sprechblasentext">
    <w:name w:val="Balloon Text"/>
    <w:basedOn w:val="Standard"/>
    <w:link w:val="SprechblasentextZchn"/>
    <w:rsid w:val="00C63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637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20413"/>
    <w:rPr>
      <w:color w:val="0000FF" w:themeColor="hyperlink"/>
      <w:u w:val="single"/>
    </w:rPr>
  </w:style>
  <w:style w:type="paragraph" w:customStyle="1" w:styleId="GE">
    <w:name w:val="GE"/>
    <w:basedOn w:val="Standard"/>
    <w:rsid w:val="009C2D74"/>
    <w:pPr>
      <w:ind w:firstLine="284"/>
    </w:pPr>
    <w:rPr>
      <w:rFonts w:ascii="Verdana" w:hAnsi="Verdana"/>
      <w:sz w:val="24"/>
      <w:szCs w:val="20"/>
      <w:lang w:eastAsia="de-DE"/>
    </w:rPr>
  </w:style>
  <w:style w:type="paragraph" w:customStyle="1" w:styleId="UT">
    <w:name w:val="UT"/>
    <w:basedOn w:val="Standard"/>
    <w:next w:val="Standard"/>
    <w:rsid w:val="009C2D74"/>
    <w:pPr>
      <w:spacing w:before="240"/>
    </w:pPr>
    <w:rPr>
      <w:rFonts w:ascii="Verdana" w:hAnsi="Verdana"/>
      <w:b/>
      <w:sz w:val="24"/>
      <w:szCs w:val="20"/>
      <w:lang w:eastAsia="de-DE"/>
    </w:rPr>
  </w:style>
  <w:style w:type="paragraph" w:customStyle="1" w:styleId="Artikeltitel">
    <w:name w:val="Artikeltitel"/>
    <w:basedOn w:val="Standard"/>
    <w:next w:val="Standard"/>
    <w:rsid w:val="009C2D74"/>
    <w:pPr>
      <w:spacing w:after="240"/>
    </w:pPr>
    <w:rPr>
      <w:rFonts w:ascii="Verdana" w:hAnsi="Verdana"/>
      <w:b/>
      <w:sz w:val="40"/>
      <w:szCs w:val="20"/>
      <w:lang w:eastAsia="de-DE"/>
    </w:rPr>
  </w:style>
  <w:style w:type="paragraph" w:customStyle="1" w:styleId="GEP">
    <w:name w:val="GEP"/>
    <w:basedOn w:val="Standard"/>
    <w:rsid w:val="009C2D74"/>
    <w:pPr>
      <w:numPr>
        <w:numId w:val="4"/>
      </w:numPr>
      <w:tabs>
        <w:tab w:val="clear" w:pos="360"/>
        <w:tab w:val="num" w:pos="284"/>
      </w:tabs>
      <w:ind w:left="0" w:firstLine="0"/>
    </w:pPr>
    <w:rPr>
      <w:rFonts w:ascii="Verdana" w:hAnsi="Verdana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rsid w:val="004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rice.spoerri@refuster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gitte.ulrich@zh.ref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Local\Microsoft\Windows\Temporary%20Internet%20Files\Content.Outlook\HN0QEA40\Flyer_mit_Wortmark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C4FE-FAA9-448B-B193-13B4559A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Flyer_mit_Wortmarke.dotx</Template>
  <TotalTime>0</TotalTime>
  <Pages>2</Pages>
  <Words>217</Words>
  <Characters>1368</Characters>
  <Application>Microsoft Office Word</Application>
  <DocSecurity>4</DocSecurity>
  <Lines>72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Flyervorlage</vt:lpstr>
    </vt:vector>
  </TitlesOfParts>
  <Company>Evang.-ref. Kirchgemeinde Duebendorf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Flyervorlage</dc:title>
  <dc:creator>Sekretariat</dc:creator>
  <cp:lastModifiedBy>Sennhauser-Pascoli, Susi-MGB</cp:lastModifiedBy>
  <cp:revision>2</cp:revision>
  <cp:lastPrinted>2018-12-20T15:47:00Z</cp:lastPrinted>
  <dcterms:created xsi:type="dcterms:W3CDTF">2019-04-12T12:48:00Z</dcterms:created>
  <dcterms:modified xsi:type="dcterms:W3CDTF">2019-04-12T12:48:00Z</dcterms:modified>
  <cp:version>2011</cp:version>
</cp:coreProperties>
</file>